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5B728" w14:textId="12D964F2" w:rsidR="00DE4FD8" w:rsidRDefault="00687E3C" w:rsidP="00DE4FD8">
      <w:pPr>
        <w:jc w:val="center"/>
        <w:rPr>
          <w:b/>
          <w:i/>
          <w:sz w:val="32"/>
          <w:szCs w:val="32"/>
        </w:rPr>
      </w:pPr>
      <w:r>
        <w:rPr>
          <w:b/>
          <w:i/>
          <w:sz w:val="32"/>
          <w:szCs w:val="32"/>
        </w:rPr>
        <w:t>January</w:t>
      </w:r>
      <w:r w:rsidR="003728CB" w:rsidRPr="00DE4FD8">
        <w:rPr>
          <w:b/>
          <w:i/>
          <w:sz w:val="32"/>
          <w:szCs w:val="32"/>
        </w:rPr>
        <w:t xml:space="preserve"> Daily Activities at Home</w:t>
      </w:r>
    </w:p>
    <w:p w14:paraId="1D008008" w14:textId="77777777" w:rsidR="004C78DE" w:rsidRDefault="003728CB" w:rsidP="00DE4FD8">
      <w:pPr>
        <w:jc w:val="center"/>
        <w:rPr>
          <w:b/>
          <w:i/>
          <w:sz w:val="32"/>
          <w:szCs w:val="32"/>
        </w:rPr>
      </w:pPr>
      <w:r w:rsidRPr="00DE4FD8">
        <w:rPr>
          <w:b/>
          <w:i/>
          <w:sz w:val="32"/>
          <w:szCs w:val="32"/>
        </w:rPr>
        <w:t xml:space="preserve"> 12 months and up</w:t>
      </w:r>
    </w:p>
    <w:p w14:paraId="373C682E" w14:textId="77777777" w:rsidR="00DE4FD8" w:rsidRDefault="00DE4FD8" w:rsidP="00DE4FD8">
      <w:pPr>
        <w:jc w:val="center"/>
        <w:rPr>
          <w:b/>
          <w:i/>
          <w:sz w:val="32"/>
          <w:szCs w:val="32"/>
        </w:rPr>
      </w:pPr>
      <w:r>
        <w:rPr>
          <w:b/>
          <w:i/>
          <w:noProof/>
          <w:sz w:val="32"/>
          <w:szCs w:val="32"/>
          <w:lang w:val="en-US"/>
        </w:rPr>
        <w:drawing>
          <wp:inline distT="0" distB="0" distL="0" distR="0" wp14:anchorId="1690B61E" wp14:editId="48A74788">
            <wp:extent cx="2590800" cy="1879600"/>
            <wp:effectExtent l="0" t="0" r="0" b="0"/>
            <wp:docPr id="1" name="Picture 1" descr="Macintosh HD:Users:dwebb: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1879600"/>
                    </a:xfrm>
                    <a:prstGeom prst="rect">
                      <a:avLst/>
                    </a:prstGeom>
                    <a:noFill/>
                    <a:ln>
                      <a:noFill/>
                    </a:ln>
                  </pic:spPr>
                </pic:pic>
              </a:graphicData>
            </a:graphic>
          </wp:inline>
        </w:drawing>
      </w:r>
    </w:p>
    <w:p w14:paraId="23758C2C" w14:textId="77777777" w:rsidR="00DE4FD8" w:rsidRPr="00DE4FD8" w:rsidRDefault="00DE4FD8" w:rsidP="00DE4FD8">
      <w:pPr>
        <w:jc w:val="center"/>
        <w:rPr>
          <w:b/>
          <w:i/>
          <w:sz w:val="32"/>
          <w:szCs w:val="32"/>
        </w:rPr>
      </w:pPr>
    </w:p>
    <w:p w14:paraId="6F8F3731" w14:textId="77777777" w:rsidR="003728CB" w:rsidRDefault="003728CB"/>
    <w:p w14:paraId="64455061" w14:textId="06A27DDB" w:rsidR="003728CB" w:rsidRDefault="00687E3C">
      <w:r>
        <w:t xml:space="preserve">January </w:t>
      </w:r>
      <w:r w:rsidR="0076291A">
        <w:t>5-9</w:t>
      </w:r>
    </w:p>
    <w:p w14:paraId="265BD423" w14:textId="77777777" w:rsidR="00687E3C" w:rsidRDefault="00687E3C" w:rsidP="00687E3C">
      <w:pPr>
        <w:pStyle w:val="ListParagraph"/>
        <w:numPr>
          <w:ilvl w:val="0"/>
          <w:numId w:val="11"/>
        </w:numPr>
        <w:spacing w:after="160" w:line="259" w:lineRule="auto"/>
      </w:pPr>
      <w:r>
        <w:t xml:space="preserve">Have a colour day.  One day of the week for each colour, Blue, red, yellow, green, orange.  You can wear something blue, find things in your home or outside that are blue.  Have a blue snack like blueberries.  Choose a different colour for each day.  </w:t>
      </w:r>
    </w:p>
    <w:p w14:paraId="60316334" w14:textId="77777777" w:rsidR="003728CB" w:rsidRDefault="003728CB"/>
    <w:p w14:paraId="61B7AE03" w14:textId="05BE3BC5" w:rsidR="003728CB" w:rsidRDefault="00687E3C">
      <w:r>
        <w:t>January 1</w:t>
      </w:r>
      <w:r w:rsidR="0076291A">
        <w:t>2-16</w:t>
      </w:r>
    </w:p>
    <w:p w14:paraId="74BEC7AB" w14:textId="77777777" w:rsidR="00687E3C" w:rsidRPr="00687E3C" w:rsidRDefault="00687E3C" w:rsidP="00687E3C">
      <w:pPr>
        <w:pStyle w:val="ListParagraph"/>
        <w:numPr>
          <w:ilvl w:val="0"/>
          <w:numId w:val="11"/>
        </w:numPr>
        <w:spacing w:after="160" w:line="259" w:lineRule="auto"/>
      </w:pPr>
      <w:r w:rsidRPr="00687E3C">
        <w:t xml:space="preserve">Name body parts.  Once your child can point to body parts like his ears, eyes, and legs as them to call out the names of those body parts as you touch them.  Ask, “what’s this?” Them reinforce by saying “that’s right, that’s your nose”.  Then turn the tables and </w:t>
      </w:r>
      <w:proofErr w:type="gramStart"/>
      <w:r w:rsidRPr="00687E3C">
        <w:t>ask</w:t>
      </w:r>
      <w:proofErr w:type="gramEnd"/>
      <w:r w:rsidRPr="00687E3C">
        <w:t xml:space="preserve"> “where’s my nose?”</w:t>
      </w:r>
    </w:p>
    <w:p w14:paraId="55FEDBAA" w14:textId="77777777" w:rsidR="00687E3C" w:rsidRPr="00687E3C" w:rsidRDefault="00687E3C" w:rsidP="00687E3C">
      <w:pPr>
        <w:pStyle w:val="ListParagraph"/>
        <w:numPr>
          <w:ilvl w:val="0"/>
          <w:numId w:val="11"/>
        </w:numPr>
        <w:spacing w:after="160" w:line="259" w:lineRule="auto"/>
      </w:pPr>
      <w:r w:rsidRPr="00687E3C">
        <w:t xml:space="preserve">Hang a shoe bag-the kind designed to hang on the back of a door-at your child’s level.  Invite them to make a sorting game of putting away small plush toys in the pockets.  Line them up by type (all the cats, or bears, size or colour).  </w:t>
      </w:r>
    </w:p>
    <w:p w14:paraId="2D3DDC01" w14:textId="77777777" w:rsidR="00687E3C" w:rsidRPr="00687E3C" w:rsidRDefault="00687E3C" w:rsidP="00687E3C">
      <w:pPr>
        <w:pStyle w:val="ListParagraph"/>
        <w:numPr>
          <w:ilvl w:val="0"/>
          <w:numId w:val="11"/>
        </w:numPr>
        <w:spacing w:after="160" w:line="259" w:lineRule="auto"/>
      </w:pPr>
      <w:r w:rsidRPr="00687E3C">
        <w:t>Learn a fun new song…Hickory dickory dock, clap your hands three times.  The mouse ran up the clock, run your finger up your child’s left arm.  The clock struck one, clap once over your child’s head.  The mouse ran down, run your fingers down your child’s right arm.  Hickory dickory dock, clap your hands three times</w:t>
      </w:r>
    </w:p>
    <w:p w14:paraId="392DE4A3" w14:textId="77777777" w:rsidR="00687E3C" w:rsidRPr="00687E3C" w:rsidRDefault="00687E3C" w:rsidP="00687E3C">
      <w:pPr>
        <w:pStyle w:val="ListParagraph"/>
        <w:numPr>
          <w:ilvl w:val="0"/>
          <w:numId w:val="11"/>
        </w:numPr>
        <w:spacing w:after="160" w:line="259" w:lineRule="auto"/>
      </w:pPr>
      <w:r w:rsidRPr="00687E3C">
        <w:t>Make up extra verses to rhyme with the strike number</w:t>
      </w:r>
      <w:proofErr w:type="gramStart"/>
      <w:r w:rsidRPr="00687E3C">
        <w:t>….The</w:t>
      </w:r>
      <w:proofErr w:type="gramEnd"/>
      <w:r w:rsidRPr="00687E3C">
        <w:t xml:space="preserve"> clock struck two….the mouse kissed you!</w:t>
      </w:r>
    </w:p>
    <w:p w14:paraId="30A905A0" w14:textId="77777777" w:rsidR="00687E3C" w:rsidRDefault="00687E3C" w:rsidP="00687E3C">
      <w:pPr>
        <w:pStyle w:val="ListParagraph"/>
        <w:numPr>
          <w:ilvl w:val="0"/>
          <w:numId w:val="11"/>
        </w:numPr>
        <w:spacing w:after="160" w:line="259" w:lineRule="auto"/>
      </w:pPr>
      <w:r w:rsidRPr="00687E3C">
        <w:t>Build a kiddie library.  Books on shelves can be tough to retrieve, so a big basket on the floor makes an excellent toddlers library.  As your child’s storybooks multiply, rotate them so they don’t get bored or overwhelmed.</w:t>
      </w:r>
      <w:r>
        <w:rPr>
          <w:color w:val="FF0000"/>
        </w:rPr>
        <w:t xml:space="preserve">  </w:t>
      </w:r>
    </w:p>
    <w:p w14:paraId="213A3325" w14:textId="77777777" w:rsidR="003728CB" w:rsidRDefault="003728CB"/>
    <w:p w14:paraId="2BE618E2" w14:textId="77777777" w:rsidR="00687E3C" w:rsidRDefault="00687E3C"/>
    <w:p w14:paraId="50C8C3BF" w14:textId="595E0D49" w:rsidR="003728CB" w:rsidRDefault="00687E3C">
      <w:r>
        <w:lastRenderedPageBreak/>
        <w:t xml:space="preserve">January </w:t>
      </w:r>
      <w:r w:rsidR="0076291A">
        <w:t>19-23</w:t>
      </w:r>
    </w:p>
    <w:p w14:paraId="22ACB5C1" w14:textId="77777777" w:rsidR="00DE4FD8" w:rsidRDefault="00DE4FD8" w:rsidP="00DE4FD8"/>
    <w:p w14:paraId="56C57591" w14:textId="77777777" w:rsidR="00DE4FD8" w:rsidRDefault="00DE4FD8" w:rsidP="00DE4FD8">
      <w:r>
        <w:rPr>
          <w:noProof/>
          <w:lang w:val="en-US"/>
        </w:rPr>
        <w:drawing>
          <wp:inline distT="0" distB="0" distL="0" distR="0" wp14:anchorId="547013CE" wp14:editId="6AB4B926">
            <wp:extent cx="4114800" cy="1879600"/>
            <wp:effectExtent l="0" t="0" r="0" b="0"/>
            <wp:docPr id="2" name="Picture 2" descr="Macintosh HD:Users:dwebb:Desktop:downl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14800" cy="1879600"/>
                    </a:xfrm>
                    <a:prstGeom prst="rect">
                      <a:avLst/>
                    </a:prstGeom>
                    <a:noFill/>
                    <a:ln>
                      <a:noFill/>
                    </a:ln>
                  </pic:spPr>
                </pic:pic>
              </a:graphicData>
            </a:graphic>
          </wp:inline>
        </w:drawing>
      </w:r>
    </w:p>
    <w:p w14:paraId="0CB1F5CD" w14:textId="77777777" w:rsidR="00687E3C" w:rsidRPr="00687E3C" w:rsidRDefault="00687E3C" w:rsidP="00687E3C">
      <w:pPr>
        <w:pStyle w:val="ListParagraph"/>
        <w:numPr>
          <w:ilvl w:val="0"/>
          <w:numId w:val="10"/>
        </w:numPr>
        <w:spacing w:after="160" w:line="259" w:lineRule="auto"/>
      </w:pPr>
      <w:r w:rsidRPr="00687E3C">
        <w:t xml:space="preserve">Play games that help you track your </w:t>
      </w:r>
      <w:proofErr w:type="gramStart"/>
      <w:r w:rsidRPr="00687E3C">
        <w:t>toddlers</w:t>
      </w:r>
      <w:proofErr w:type="gramEnd"/>
      <w:r w:rsidRPr="00687E3C">
        <w:t xml:space="preserve"> visual development and hearing.  Move toys back and forth and in and out of their field of vision, watching their eyes to see if they follow the toy.  To test hearing, lower your voice and whisper something-make sure they seem to hear and understand you.  If your child’s response seems off, discuss it with your doctor.  </w:t>
      </w:r>
    </w:p>
    <w:p w14:paraId="222F6502" w14:textId="77777777" w:rsidR="00687E3C" w:rsidRPr="00687E3C" w:rsidRDefault="00687E3C" w:rsidP="00687E3C">
      <w:pPr>
        <w:pStyle w:val="ListParagraph"/>
        <w:numPr>
          <w:ilvl w:val="0"/>
          <w:numId w:val="10"/>
        </w:numPr>
        <w:spacing w:after="160" w:line="259" w:lineRule="auto"/>
      </w:pPr>
      <w:r w:rsidRPr="00687E3C">
        <w:t xml:space="preserve">Give your child a calming massage.  Undress them down to their diaper and lay them on their tunny on a soft towel on the floor.  Warm a dab of lotion in your hands, then stroke their backs from shoulders to hips.  Try using different pressures until you find one they seem to relax most to.  Too light can tickle while too firm can be uncomfortable.  </w:t>
      </w:r>
    </w:p>
    <w:p w14:paraId="0F42C5A9" w14:textId="77777777" w:rsidR="00687E3C" w:rsidRPr="00687E3C" w:rsidRDefault="00687E3C" w:rsidP="00687E3C">
      <w:pPr>
        <w:pStyle w:val="ListParagraph"/>
        <w:numPr>
          <w:ilvl w:val="0"/>
          <w:numId w:val="10"/>
        </w:numPr>
        <w:spacing w:after="160" w:line="259" w:lineRule="auto"/>
      </w:pPr>
      <w:r w:rsidRPr="00687E3C">
        <w:t xml:space="preserve">Not every song has to have a fingerplay or a bouncing rhyme.  A soft lullaby is perfect for times when your child is snuggled close to you, almost asleep.  </w:t>
      </w:r>
    </w:p>
    <w:p w14:paraId="0FA5A643" w14:textId="77777777" w:rsidR="00687E3C" w:rsidRPr="00687E3C" w:rsidRDefault="00687E3C" w:rsidP="00687E3C">
      <w:pPr>
        <w:pStyle w:val="ListParagraph"/>
        <w:numPr>
          <w:ilvl w:val="0"/>
          <w:numId w:val="10"/>
        </w:numPr>
        <w:spacing w:after="160" w:line="259" w:lineRule="auto"/>
      </w:pPr>
      <w:r w:rsidRPr="00687E3C">
        <w:t xml:space="preserve">Throwing things…while we discourage throwing food from the highchair how can we encourage and nurture your child’s curiosity?  Take it outside.  Allow and encourage them to drop things from the deck.  Rocks, feathers, sticks and bubbles move through the air differently.  </w:t>
      </w:r>
    </w:p>
    <w:p w14:paraId="60E7FEDA" w14:textId="77777777" w:rsidR="00687E3C" w:rsidRPr="00687E3C" w:rsidRDefault="00687E3C" w:rsidP="00687E3C">
      <w:pPr>
        <w:pStyle w:val="ListParagraph"/>
        <w:numPr>
          <w:ilvl w:val="0"/>
          <w:numId w:val="10"/>
        </w:numPr>
        <w:spacing w:after="160" w:line="259" w:lineRule="auto"/>
      </w:pPr>
      <w:r w:rsidRPr="00687E3C">
        <w:t xml:space="preserve">Let your child practice her growing control of her hands and fingers.  Put a small handful of dry cereal on a tray and demonstrate picking up the cereal pieces one by one.  Drop a few into a bowl, pour them out again and let them have a try.  </w:t>
      </w:r>
    </w:p>
    <w:p w14:paraId="703C2E50" w14:textId="77777777" w:rsidR="003728CB" w:rsidRDefault="003728CB"/>
    <w:p w14:paraId="5C1BB9D9" w14:textId="48DCC7F4" w:rsidR="00687E3C" w:rsidRDefault="00795F82" w:rsidP="00687E3C">
      <w:pPr>
        <w:spacing w:after="160"/>
      </w:pPr>
      <w:r>
        <w:t xml:space="preserve"> </w:t>
      </w:r>
      <w:r w:rsidR="00687E3C">
        <w:t>January 2</w:t>
      </w:r>
      <w:r w:rsidR="0076291A">
        <w:t>6-30</w:t>
      </w:r>
    </w:p>
    <w:p w14:paraId="731BDDFD" w14:textId="77777777" w:rsidR="00687E3C" w:rsidRPr="00687E3C" w:rsidRDefault="00687E3C" w:rsidP="00687E3C">
      <w:pPr>
        <w:pStyle w:val="ListParagraph"/>
        <w:numPr>
          <w:ilvl w:val="0"/>
          <w:numId w:val="9"/>
        </w:numPr>
        <w:spacing w:after="160" w:line="259" w:lineRule="auto"/>
      </w:pPr>
      <w:r w:rsidRPr="00687E3C">
        <w:t xml:space="preserve">Seat your toddler on your knees, facing you, and hold his hands as you “trot” your knees in time to this horsey rhyme.  Trot little pony, trot to town.  Trot little pony, don’t fall </w:t>
      </w:r>
      <w:proofErr w:type="spellStart"/>
      <w:r w:rsidRPr="00687E3C">
        <w:t>downnnn</w:t>
      </w:r>
      <w:proofErr w:type="spellEnd"/>
      <w:r w:rsidRPr="00687E3C">
        <w:t>!</w:t>
      </w:r>
    </w:p>
    <w:p w14:paraId="0F203A4F" w14:textId="77777777" w:rsidR="00687E3C" w:rsidRPr="00687E3C" w:rsidRDefault="00687E3C" w:rsidP="00687E3C">
      <w:pPr>
        <w:pStyle w:val="ListParagraph"/>
        <w:numPr>
          <w:ilvl w:val="0"/>
          <w:numId w:val="9"/>
        </w:numPr>
        <w:spacing w:after="160" w:line="259" w:lineRule="auto"/>
      </w:pPr>
      <w:r w:rsidRPr="00687E3C">
        <w:t xml:space="preserve">The first time your child does a jigsaw puzzle give them just one piece to fit.  As their spatial sense improves give them more pieces until the can go the whole puzzle.  </w:t>
      </w:r>
    </w:p>
    <w:p w14:paraId="6269A4DD" w14:textId="77777777" w:rsidR="00687E3C" w:rsidRPr="00687E3C" w:rsidRDefault="00687E3C" w:rsidP="00687E3C">
      <w:pPr>
        <w:pStyle w:val="ListParagraph"/>
        <w:numPr>
          <w:ilvl w:val="0"/>
          <w:numId w:val="9"/>
        </w:numPr>
        <w:spacing w:after="160" w:line="259" w:lineRule="auto"/>
      </w:pPr>
      <w:r w:rsidRPr="00687E3C">
        <w:lastRenderedPageBreak/>
        <w:t xml:space="preserve">Gather up some plush animals and arrange them in a circle around your child.  Ask them to make each </w:t>
      </w:r>
      <w:proofErr w:type="gramStart"/>
      <w:r w:rsidRPr="00687E3C">
        <w:t>animals</w:t>
      </w:r>
      <w:proofErr w:type="gramEnd"/>
      <w:r w:rsidRPr="00687E3C">
        <w:t xml:space="preserve"> special sound.  </w:t>
      </w:r>
    </w:p>
    <w:p w14:paraId="09E6AD05" w14:textId="77777777" w:rsidR="00687E3C" w:rsidRPr="00687E3C" w:rsidRDefault="00687E3C" w:rsidP="00687E3C">
      <w:pPr>
        <w:pStyle w:val="ListParagraph"/>
        <w:numPr>
          <w:ilvl w:val="0"/>
          <w:numId w:val="9"/>
        </w:numPr>
        <w:spacing w:after="160" w:line="259" w:lineRule="auto"/>
      </w:pPr>
      <w:r w:rsidRPr="00687E3C">
        <w:t xml:space="preserve">Use a laundry basket as a basket and have your child throw small stuffed animals into the basket.  Begin using a small distance and increase this as the game gets easier for your child.  </w:t>
      </w:r>
    </w:p>
    <w:p w14:paraId="71886085" w14:textId="77777777" w:rsidR="00687E3C" w:rsidRPr="00687E3C" w:rsidRDefault="00687E3C" w:rsidP="00687E3C">
      <w:pPr>
        <w:pStyle w:val="ListParagraph"/>
        <w:numPr>
          <w:ilvl w:val="0"/>
          <w:numId w:val="9"/>
        </w:numPr>
        <w:spacing w:after="160" w:line="259" w:lineRule="auto"/>
      </w:pPr>
      <w:r w:rsidRPr="00687E3C">
        <w:t xml:space="preserve">Your toddler needs a little “me” time now and again.  Find a quiet, </w:t>
      </w:r>
      <w:proofErr w:type="gramStart"/>
      <w:r w:rsidRPr="00687E3C">
        <w:t>comfortable  area</w:t>
      </w:r>
      <w:proofErr w:type="gramEnd"/>
      <w:r w:rsidRPr="00687E3C">
        <w:t xml:space="preserve"> where your child can relax and let them practice amusing themselves.  </w:t>
      </w:r>
    </w:p>
    <w:p w14:paraId="30D193B2" w14:textId="77777777" w:rsidR="00687E3C" w:rsidRDefault="00687E3C" w:rsidP="00687E3C">
      <w:pPr>
        <w:spacing w:after="160"/>
      </w:pPr>
    </w:p>
    <w:p w14:paraId="1966C498" w14:textId="537E0D42" w:rsidR="00795F82" w:rsidRDefault="00795F82" w:rsidP="00BE5C3C">
      <w:pPr>
        <w:pStyle w:val="ListParagraph"/>
      </w:pPr>
    </w:p>
    <w:sectPr w:rsidR="00795F82" w:rsidSect="005C036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64FAE"/>
    <w:multiLevelType w:val="hybridMultilevel"/>
    <w:tmpl w:val="30E88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576B66"/>
    <w:multiLevelType w:val="hybridMultilevel"/>
    <w:tmpl w:val="11C2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3E2D46"/>
    <w:multiLevelType w:val="hybridMultilevel"/>
    <w:tmpl w:val="07AA7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2B52D8"/>
    <w:multiLevelType w:val="hybridMultilevel"/>
    <w:tmpl w:val="F76A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4F4145"/>
    <w:multiLevelType w:val="hybridMultilevel"/>
    <w:tmpl w:val="65F0F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E13E67"/>
    <w:multiLevelType w:val="hybridMultilevel"/>
    <w:tmpl w:val="8FBA6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835192"/>
    <w:multiLevelType w:val="hybridMultilevel"/>
    <w:tmpl w:val="20361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BC6B09"/>
    <w:multiLevelType w:val="hybridMultilevel"/>
    <w:tmpl w:val="F20A2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1228D3"/>
    <w:multiLevelType w:val="hybridMultilevel"/>
    <w:tmpl w:val="6EFE84D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9" w15:restartNumberingAfterBreak="0">
    <w:nsid w:val="6D36728B"/>
    <w:multiLevelType w:val="hybridMultilevel"/>
    <w:tmpl w:val="02FC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4D2997"/>
    <w:multiLevelType w:val="hybridMultilevel"/>
    <w:tmpl w:val="97FE6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8081526">
    <w:abstractNumId w:val="1"/>
  </w:num>
  <w:num w:numId="2" w16cid:durableId="217784918">
    <w:abstractNumId w:val="10"/>
  </w:num>
  <w:num w:numId="3" w16cid:durableId="1477914720">
    <w:abstractNumId w:val="6"/>
  </w:num>
  <w:num w:numId="4" w16cid:durableId="1603800319">
    <w:abstractNumId w:val="4"/>
  </w:num>
  <w:num w:numId="5" w16cid:durableId="1873834957">
    <w:abstractNumId w:val="7"/>
  </w:num>
  <w:num w:numId="6" w16cid:durableId="1404330596">
    <w:abstractNumId w:val="5"/>
  </w:num>
  <w:num w:numId="7" w16cid:durableId="49159711">
    <w:abstractNumId w:val="3"/>
  </w:num>
  <w:num w:numId="8" w16cid:durableId="465315378">
    <w:abstractNumId w:val="8"/>
  </w:num>
  <w:num w:numId="9" w16cid:durableId="876745780">
    <w:abstractNumId w:val="0"/>
  </w:num>
  <w:num w:numId="10" w16cid:durableId="1334798407">
    <w:abstractNumId w:val="2"/>
  </w:num>
  <w:num w:numId="11" w16cid:durableId="28045678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CB"/>
    <w:rsid w:val="003728CB"/>
    <w:rsid w:val="004C78DE"/>
    <w:rsid w:val="005C0368"/>
    <w:rsid w:val="00687E3C"/>
    <w:rsid w:val="0076291A"/>
    <w:rsid w:val="00795F82"/>
    <w:rsid w:val="00830903"/>
    <w:rsid w:val="00B054B1"/>
    <w:rsid w:val="00BE5C3C"/>
    <w:rsid w:val="00DE4FD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204787"/>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8CB"/>
    <w:pPr>
      <w:ind w:left="720"/>
      <w:contextualSpacing/>
    </w:pPr>
  </w:style>
  <w:style w:type="paragraph" w:styleId="BalloonText">
    <w:name w:val="Balloon Text"/>
    <w:basedOn w:val="Normal"/>
    <w:link w:val="BalloonTextChar"/>
    <w:uiPriority w:val="99"/>
    <w:semiHidden/>
    <w:unhideWhenUsed/>
    <w:rsid w:val="00DE4F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4FD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561</Words>
  <Characters>3203</Characters>
  <Application>Microsoft Office Word</Application>
  <DocSecurity>0</DocSecurity>
  <Lines>26</Lines>
  <Paragraphs>7</Paragraphs>
  <ScaleCrop>false</ScaleCrop>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Webb</cp:lastModifiedBy>
  <cp:revision>2</cp:revision>
  <dcterms:created xsi:type="dcterms:W3CDTF">2026-01-06T17:40:00Z</dcterms:created>
  <dcterms:modified xsi:type="dcterms:W3CDTF">2026-01-06T17:40:00Z</dcterms:modified>
</cp:coreProperties>
</file>