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75B728" w14:textId="42ABF2E0" w:rsidR="00DE4FD8" w:rsidRDefault="00A968F3" w:rsidP="00DE4FD8">
      <w:pPr>
        <w:jc w:val="center"/>
        <w:rPr>
          <w:b/>
          <w:i/>
          <w:sz w:val="32"/>
          <w:szCs w:val="32"/>
        </w:rPr>
      </w:pPr>
      <w:r>
        <w:rPr>
          <w:b/>
          <w:i/>
          <w:sz w:val="32"/>
          <w:szCs w:val="32"/>
        </w:rPr>
        <w:t>March</w:t>
      </w:r>
      <w:r w:rsidR="003728CB" w:rsidRPr="00DE4FD8">
        <w:rPr>
          <w:b/>
          <w:i/>
          <w:sz w:val="32"/>
          <w:szCs w:val="32"/>
        </w:rPr>
        <w:t xml:space="preserve"> Daily Activities at Home</w:t>
      </w:r>
    </w:p>
    <w:p w14:paraId="1D008008" w14:textId="77777777" w:rsidR="004C78DE" w:rsidRDefault="003728CB" w:rsidP="00DE4FD8">
      <w:pPr>
        <w:jc w:val="center"/>
        <w:rPr>
          <w:b/>
          <w:i/>
          <w:sz w:val="32"/>
          <w:szCs w:val="32"/>
        </w:rPr>
      </w:pPr>
      <w:r w:rsidRPr="00DE4FD8">
        <w:rPr>
          <w:b/>
          <w:i/>
          <w:sz w:val="32"/>
          <w:szCs w:val="32"/>
        </w:rPr>
        <w:t xml:space="preserve"> 12 months and up</w:t>
      </w:r>
    </w:p>
    <w:p w14:paraId="373C682E" w14:textId="77777777" w:rsidR="00DE4FD8" w:rsidRDefault="00DE4FD8" w:rsidP="00DE4FD8">
      <w:pPr>
        <w:jc w:val="center"/>
        <w:rPr>
          <w:b/>
          <w:i/>
          <w:sz w:val="32"/>
          <w:szCs w:val="32"/>
        </w:rPr>
      </w:pPr>
      <w:r>
        <w:rPr>
          <w:b/>
          <w:i/>
          <w:noProof/>
          <w:sz w:val="32"/>
          <w:szCs w:val="32"/>
          <w:lang w:val="en-US"/>
        </w:rPr>
        <w:drawing>
          <wp:inline distT="0" distB="0" distL="0" distR="0" wp14:anchorId="1690B61E" wp14:editId="48A74788">
            <wp:extent cx="2590800" cy="1879600"/>
            <wp:effectExtent l="0" t="0" r="0" b="0"/>
            <wp:docPr id="1" name="Picture 1" descr="Macintosh HD:Users:dwebb:Desktop:downlo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dwebb:Desktop:download.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90800" cy="1879600"/>
                    </a:xfrm>
                    <a:prstGeom prst="rect">
                      <a:avLst/>
                    </a:prstGeom>
                    <a:noFill/>
                    <a:ln>
                      <a:noFill/>
                    </a:ln>
                  </pic:spPr>
                </pic:pic>
              </a:graphicData>
            </a:graphic>
          </wp:inline>
        </w:drawing>
      </w:r>
    </w:p>
    <w:p w14:paraId="23758C2C" w14:textId="77777777" w:rsidR="00DE4FD8" w:rsidRPr="00DE4FD8" w:rsidRDefault="00DE4FD8" w:rsidP="00DE4FD8">
      <w:pPr>
        <w:jc w:val="center"/>
        <w:rPr>
          <w:b/>
          <w:i/>
          <w:sz w:val="32"/>
          <w:szCs w:val="32"/>
        </w:rPr>
      </w:pPr>
    </w:p>
    <w:p w14:paraId="6F8F3731" w14:textId="77777777" w:rsidR="003728CB" w:rsidRDefault="003728CB"/>
    <w:p w14:paraId="64455061" w14:textId="10B34D37" w:rsidR="003728CB" w:rsidRDefault="00A968F3">
      <w:r>
        <w:t xml:space="preserve">March </w:t>
      </w:r>
      <w:r w:rsidR="00861969">
        <w:t>2</w:t>
      </w:r>
      <w:r>
        <w:t>-</w:t>
      </w:r>
      <w:r w:rsidR="00861969">
        <w:t>6</w:t>
      </w:r>
    </w:p>
    <w:p w14:paraId="1C01083E" w14:textId="35CF041A" w:rsidR="005F33D9" w:rsidRDefault="005F33D9" w:rsidP="005F33D9">
      <w:pPr>
        <w:pStyle w:val="ListParagraph"/>
        <w:numPr>
          <w:ilvl w:val="0"/>
          <w:numId w:val="12"/>
        </w:numPr>
      </w:pPr>
      <w:r>
        <w:t xml:space="preserve">For sandbox or sand table play, give your child a variety of cups, funnels, empty spice jars with shaker lids and colanders.  Add water and watch them explore all the tactile possibilities. </w:t>
      </w:r>
    </w:p>
    <w:p w14:paraId="7B6A6731" w14:textId="6A113F11" w:rsidR="005F33D9" w:rsidRDefault="005F33D9" w:rsidP="005F33D9">
      <w:pPr>
        <w:pStyle w:val="ListParagraph"/>
        <w:numPr>
          <w:ilvl w:val="0"/>
          <w:numId w:val="12"/>
        </w:numPr>
      </w:pPr>
      <w:r>
        <w:t xml:space="preserve">Whip up some jellies-4pkgs of unflavoured </w:t>
      </w:r>
      <w:proofErr w:type="spellStart"/>
      <w:r>
        <w:t>gelatin</w:t>
      </w:r>
      <w:proofErr w:type="spellEnd"/>
      <w:r>
        <w:t>, 2 cups of cold fruit juice, 2 cups of hot fruit juice.  Combine and stir, pour into cake pan and refrigerate.  Use cookie cutters to cut out jellies.  Even more fun to allow your child to do this part!</w:t>
      </w:r>
    </w:p>
    <w:p w14:paraId="424ED125" w14:textId="6265E54D" w:rsidR="005F33D9" w:rsidRDefault="005F33D9" w:rsidP="005F33D9">
      <w:pPr>
        <w:pStyle w:val="ListParagraph"/>
        <w:numPr>
          <w:ilvl w:val="0"/>
          <w:numId w:val="12"/>
        </w:numPr>
      </w:pPr>
      <w:r>
        <w:t xml:space="preserve">End the day asking your child about the adventures they had that day.  It helps to exercise their memories and unwind.  </w:t>
      </w:r>
    </w:p>
    <w:p w14:paraId="6AEB08CA" w14:textId="1EDE61D9" w:rsidR="005F33D9" w:rsidRDefault="005F33D9" w:rsidP="005F33D9">
      <w:pPr>
        <w:pStyle w:val="ListParagraph"/>
        <w:numPr>
          <w:ilvl w:val="0"/>
          <w:numId w:val="12"/>
        </w:numPr>
      </w:pPr>
      <w:r>
        <w:t xml:space="preserve">Challenge balance, encourage imitative play, and have a laugh.  Let your toddler take a </w:t>
      </w:r>
      <w:proofErr w:type="gramStart"/>
      <w:r>
        <w:t>walk in</w:t>
      </w:r>
      <w:proofErr w:type="gramEnd"/>
      <w:r>
        <w:t xml:space="preserve"> mommy or </w:t>
      </w:r>
      <w:proofErr w:type="spellStart"/>
      <w:r>
        <w:t>daddys</w:t>
      </w:r>
      <w:proofErr w:type="spellEnd"/>
      <w:r>
        <w:t xml:space="preserve"> shoes, literally!</w:t>
      </w:r>
    </w:p>
    <w:p w14:paraId="7B775913" w14:textId="6808BE73" w:rsidR="005F33D9" w:rsidRDefault="00712BEA" w:rsidP="005F33D9">
      <w:pPr>
        <w:pStyle w:val="ListParagraph"/>
        <w:numPr>
          <w:ilvl w:val="0"/>
          <w:numId w:val="12"/>
        </w:numPr>
      </w:pPr>
      <w:r>
        <w:t xml:space="preserve">Song time! Do your ears hang low? Do they wobble to and </w:t>
      </w:r>
      <w:proofErr w:type="spellStart"/>
      <w:r>
        <w:t>fro</w:t>
      </w:r>
      <w:proofErr w:type="spellEnd"/>
      <w:r>
        <w:t xml:space="preserve">? Can you tie </w:t>
      </w:r>
      <w:proofErr w:type="spellStart"/>
      <w:r>
        <w:t>em</w:t>
      </w:r>
      <w:proofErr w:type="spellEnd"/>
      <w:r>
        <w:t xml:space="preserve"> in a knot? Can you tie </w:t>
      </w:r>
      <w:proofErr w:type="spellStart"/>
      <w:r>
        <w:t>em</w:t>
      </w:r>
      <w:proofErr w:type="spellEnd"/>
      <w:r>
        <w:t xml:space="preserve"> in a bow? Can you throw them over your shoulder like a continental soldier? Do your ears</w:t>
      </w:r>
      <w:proofErr w:type="gramStart"/>
      <w:r>
        <w:t>….hang</w:t>
      </w:r>
      <w:proofErr w:type="gramEnd"/>
      <w:r>
        <w:t>…low?</w:t>
      </w:r>
    </w:p>
    <w:p w14:paraId="60316334" w14:textId="77777777" w:rsidR="003728CB" w:rsidRDefault="003728CB"/>
    <w:p w14:paraId="22ACB5C1" w14:textId="77777777" w:rsidR="00DE4FD8" w:rsidRDefault="00DE4FD8" w:rsidP="00DE4FD8"/>
    <w:p w14:paraId="56C57591" w14:textId="77777777" w:rsidR="00DE4FD8" w:rsidRDefault="00DE4FD8" w:rsidP="00DE4FD8">
      <w:r>
        <w:rPr>
          <w:noProof/>
          <w:lang w:val="en-US"/>
        </w:rPr>
        <w:drawing>
          <wp:inline distT="0" distB="0" distL="0" distR="0" wp14:anchorId="547013CE" wp14:editId="6AB4B926">
            <wp:extent cx="4114800" cy="1879600"/>
            <wp:effectExtent l="0" t="0" r="0" b="0"/>
            <wp:docPr id="2" name="Picture 2" descr="Macintosh HD:Users:dwebb:Desktop:download-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dwebb:Desktop:download-1.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114800" cy="1879600"/>
                    </a:xfrm>
                    <a:prstGeom prst="rect">
                      <a:avLst/>
                    </a:prstGeom>
                    <a:noFill/>
                    <a:ln>
                      <a:noFill/>
                    </a:ln>
                  </pic:spPr>
                </pic:pic>
              </a:graphicData>
            </a:graphic>
          </wp:inline>
        </w:drawing>
      </w:r>
    </w:p>
    <w:p w14:paraId="30D193B2" w14:textId="77777777" w:rsidR="00687E3C" w:rsidRDefault="00687E3C" w:rsidP="00687E3C">
      <w:pPr>
        <w:spacing w:after="160"/>
      </w:pPr>
    </w:p>
    <w:p w14:paraId="1966C498" w14:textId="537E0D42" w:rsidR="00795F82" w:rsidRDefault="00795F82" w:rsidP="00BE5C3C">
      <w:pPr>
        <w:pStyle w:val="ListParagraph"/>
      </w:pPr>
    </w:p>
    <w:p w14:paraId="277FD52A" w14:textId="739F507E" w:rsidR="00712BEA" w:rsidRDefault="00712BEA" w:rsidP="00712BEA">
      <w:r>
        <w:lastRenderedPageBreak/>
        <w:t xml:space="preserve">March </w:t>
      </w:r>
      <w:r w:rsidR="00861969">
        <w:t>9</w:t>
      </w:r>
      <w:r>
        <w:t>-1</w:t>
      </w:r>
      <w:r w:rsidR="00861969">
        <w:t>3</w:t>
      </w:r>
    </w:p>
    <w:p w14:paraId="6E216A5F" w14:textId="77777777" w:rsidR="00712BEA" w:rsidRDefault="00712BEA" w:rsidP="00712BEA"/>
    <w:p w14:paraId="12FAAE9C" w14:textId="77777777" w:rsidR="00712BEA" w:rsidRDefault="00712BEA" w:rsidP="00712BEA">
      <w:pPr>
        <w:pStyle w:val="ListParagraph"/>
        <w:numPr>
          <w:ilvl w:val="0"/>
          <w:numId w:val="13"/>
        </w:numPr>
      </w:pPr>
      <w:r>
        <w:t xml:space="preserve">Let your child “paint” the outside of the house (or deck, sidewalk, fence) with a bucket of water and a big paint brush.  </w:t>
      </w:r>
    </w:p>
    <w:p w14:paraId="7D0798DA" w14:textId="40D1FD09" w:rsidR="00712BEA" w:rsidRDefault="00712BEA" w:rsidP="00712BEA">
      <w:pPr>
        <w:pStyle w:val="ListParagraph"/>
        <w:numPr>
          <w:ilvl w:val="0"/>
          <w:numId w:val="13"/>
        </w:numPr>
      </w:pPr>
      <w:r>
        <w:t xml:space="preserve">Invest in some stacking cups.  Besides stacking they are great for </w:t>
      </w:r>
      <w:proofErr w:type="spellStart"/>
      <w:r>
        <w:t>molding</w:t>
      </w:r>
      <w:proofErr w:type="spellEnd"/>
      <w:r>
        <w:t xml:space="preserve"> </w:t>
      </w:r>
      <w:proofErr w:type="gramStart"/>
      <w:r>
        <w:t>sand castles</w:t>
      </w:r>
      <w:proofErr w:type="gramEnd"/>
      <w:r>
        <w:t>, washing a doll’s hair, holding a lake for tiny boats to float in</w:t>
      </w:r>
      <w:r w:rsidR="00E93F59">
        <w:t>, tracing circles, learning about sizes and colours, you name it!</w:t>
      </w:r>
    </w:p>
    <w:p w14:paraId="3B2387F5" w14:textId="62D86630" w:rsidR="00E93F59" w:rsidRDefault="00E93F59" w:rsidP="00712BEA">
      <w:pPr>
        <w:pStyle w:val="ListParagraph"/>
        <w:numPr>
          <w:ilvl w:val="0"/>
          <w:numId w:val="13"/>
        </w:numPr>
      </w:pPr>
      <w:r>
        <w:t xml:space="preserve">Song time! The </w:t>
      </w:r>
      <w:proofErr w:type="gramStart"/>
      <w:r>
        <w:t xml:space="preserve">itsy </w:t>
      </w:r>
      <w:proofErr w:type="spellStart"/>
      <w:r>
        <w:t>bitsy</w:t>
      </w:r>
      <w:proofErr w:type="spellEnd"/>
      <w:proofErr w:type="gramEnd"/>
      <w:r>
        <w:t xml:space="preserve"> spider climbed up the waterspout.  Down came the rain and washed the spider out.  Out came the sun and dried up all the rain.  And the </w:t>
      </w:r>
      <w:proofErr w:type="gramStart"/>
      <w:r>
        <w:t xml:space="preserve">itsy </w:t>
      </w:r>
      <w:proofErr w:type="spellStart"/>
      <w:r>
        <w:t>bitsy</w:t>
      </w:r>
      <w:proofErr w:type="spellEnd"/>
      <w:proofErr w:type="gramEnd"/>
      <w:r>
        <w:t xml:space="preserve"> spider climbed up the spout again!</w:t>
      </w:r>
    </w:p>
    <w:p w14:paraId="6739E7CE" w14:textId="2548E719" w:rsidR="00E93F59" w:rsidRDefault="00E93F59" w:rsidP="00712BEA">
      <w:pPr>
        <w:pStyle w:val="ListParagraph"/>
        <w:numPr>
          <w:ilvl w:val="0"/>
          <w:numId w:val="13"/>
        </w:numPr>
      </w:pPr>
      <w:r>
        <w:t xml:space="preserve">Set up a toy laundry for your child to wash their doll blankets, clothes, pet collars.  Give a pan of water with a tiny bit soap and another with plain water for rinsing with a </w:t>
      </w:r>
      <w:proofErr w:type="gramStart"/>
      <w:r>
        <w:t>clothes line</w:t>
      </w:r>
      <w:proofErr w:type="gramEnd"/>
      <w:r>
        <w:t xml:space="preserve"> to dry.  Children love to imitate.  </w:t>
      </w:r>
    </w:p>
    <w:p w14:paraId="5759545F" w14:textId="5F424437" w:rsidR="00E93F59" w:rsidRDefault="00E93F59" w:rsidP="00712BEA">
      <w:pPr>
        <w:pStyle w:val="ListParagraph"/>
        <w:numPr>
          <w:ilvl w:val="0"/>
          <w:numId w:val="13"/>
        </w:numPr>
      </w:pPr>
      <w:r>
        <w:t xml:space="preserve">Ask your toddler to “read” to you!  Ask questions like, ‘What do you see here”, “what is ______ doing?”  “What do you think they will do next”. </w:t>
      </w:r>
    </w:p>
    <w:sectPr w:rsidR="00E93F59" w:rsidSect="005C0368">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4E"/>
    <w:family w:val="auto"/>
    <w:pitch w:val="variable"/>
    <w:sig w:usb0="00000001" w:usb1="08070000" w:usb2="00000010" w:usb3="00000000" w:csb0="00020000" w:csb1="00000000"/>
  </w:font>
  <w:font w:name="Lucida Grande">
    <w:panose1 w:val="020B0600040502020204"/>
    <w:charset w:val="00"/>
    <w:family w:val="swiss"/>
    <w:pitch w:val="variable"/>
    <w:sig w:usb0="E1000AEF" w:usb1="5000A1FF" w:usb2="00000000" w:usb3="00000000" w:csb0="000001BF" w:csb1="00000000"/>
  </w:font>
  <w:font w:name="MS Gothic">
    <w:altName w:val="ＭＳ ゴシック"/>
    <w:panose1 w:val="020B0609070205080204"/>
    <w:charset w:val="4E"/>
    <w:family w:val="auto"/>
    <w:pitch w:val="variable"/>
    <w:sig w:usb0="00000001" w:usb1="08070000" w:usb2="00000010" w:usb3="00000000" w:csb0="00020000"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764FAE"/>
    <w:multiLevelType w:val="hybridMultilevel"/>
    <w:tmpl w:val="30E88B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5576B66"/>
    <w:multiLevelType w:val="hybridMultilevel"/>
    <w:tmpl w:val="11C294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B3E2D46"/>
    <w:multiLevelType w:val="hybridMultilevel"/>
    <w:tmpl w:val="07AA75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62B52D8"/>
    <w:multiLevelType w:val="hybridMultilevel"/>
    <w:tmpl w:val="F76A69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64F4145"/>
    <w:multiLevelType w:val="hybridMultilevel"/>
    <w:tmpl w:val="65F0FF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B846D04"/>
    <w:multiLevelType w:val="hybridMultilevel"/>
    <w:tmpl w:val="1C902B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9021AFB"/>
    <w:multiLevelType w:val="hybridMultilevel"/>
    <w:tmpl w:val="AF8AD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FE13E67"/>
    <w:multiLevelType w:val="hybridMultilevel"/>
    <w:tmpl w:val="8FBA6A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1835192"/>
    <w:multiLevelType w:val="hybridMultilevel"/>
    <w:tmpl w:val="20361C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CBC6B09"/>
    <w:multiLevelType w:val="hybridMultilevel"/>
    <w:tmpl w:val="F20A2F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51228D3"/>
    <w:multiLevelType w:val="hybridMultilevel"/>
    <w:tmpl w:val="6EFE84D6"/>
    <w:lvl w:ilvl="0" w:tplc="04090001">
      <w:start w:val="1"/>
      <w:numFmt w:val="bullet"/>
      <w:lvlText w:val=""/>
      <w:lvlJc w:val="left"/>
      <w:pPr>
        <w:ind w:left="768" w:hanging="360"/>
      </w:pPr>
      <w:rPr>
        <w:rFonts w:ascii="Symbol" w:hAnsi="Symbol" w:hint="default"/>
      </w:rPr>
    </w:lvl>
    <w:lvl w:ilvl="1" w:tplc="04090003" w:tentative="1">
      <w:start w:val="1"/>
      <w:numFmt w:val="bullet"/>
      <w:lvlText w:val="o"/>
      <w:lvlJc w:val="left"/>
      <w:pPr>
        <w:ind w:left="1488" w:hanging="360"/>
      </w:pPr>
      <w:rPr>
        <w:rFonts w:ascii="Courier New" w:hAnsi="Courier New" w:cs="Courier New"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cs="Courier New"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cs="Courier New" w:hint="default"/>
      </w:rPr>
    </w:lvl>
    <w:lvl w:ilvl="8" w:tplc="04090005" w:tentative="1">
      <w:start w:val="1"/>
      <w:numFmt w:val="bullet"/>
      <w:lvlText w:val=""/>
      <w:lvlJc w:val="left"/>
      <w:pPr>
        <w:ind w:left="6528" w:hanging="360"/>
      </w:pPr>
      <w:rPr>
        <w:rFonts w:ascii="Wingdings" w:hAnsi="Wingdings" w:hint="default"/>
      </w:rPr>
    </w:lvl>
  </w:abstractNum>
  <w:abstractNum w:abstractNumId="11" w15:restartNumberingAfterBreak="0">
    <w:nsid w:val="6D36728B"/>
    <w:multiLevelType w:val="hybridMultilevel"/>
    <w:tmpl w:val="02FCDE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F4D2997"/>
    <w:multiLevelType w:val="hybridMultilevel"/>
    <w:tmpl w:val="97FE66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0467007">
    <w:abstractNumId w:val="1"/>
  </w:num>
  <w:num w:numId="2" w16cid:durableId="187376327">
    <w:abstractNumId w:val="12"/>
  </w:num>
  <w:num w:numId="3" w16cid:durableId="783425606">
    <w:abstractNumId w:val="8"/>
  </w:num>
  <w:num w:numId="4" w16cid:durableId="1518732177">
    <w:abstractNumId w:val="4"/>
  </w:num>
  <w:num w:numId="5" w16cid:durableId="280842267">
    <w:abstractNumId w:val="9"/>
  </w:num>
  <w:num w:numId="6" w16cid:durableId="479688747">
    <w:abstractNumId w:val="7"/>
  </w:num>
  <w:num w:numId="7" w16cid:durableId="285816622">
    <w:abstractNumId w:val="3"/>
  </w:num>
  <w:num w:numId="8" w16cid:durableId="878010582">
    <w:abstractNumId w:val="10"/>
  </w:num>
  <w:num w:numId="9" w16cid:durableId="667683117">
    <w:abstractNumId w:val="0"/>
  </w:num>
  <w:num w:numId="10" w16cid:durableId="1310211660">
    <w:abstractNumId w:val="2"/>
  </w:num>
  <w:num w:numId="11" w16cid:durableId="2144106969">
    <w:abstractNumId w:val="11"/>
  </w:num>
  <w:num w:numId="12" w16cid:durableId="181937515">
    <w:abstractNumId w:val="5"/>
  </w:num>
  <w:num w:numId="13" w16cid:durableId="14910429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28CB"/>
    <w:rsid w:val="003728CB"/>
    <w:rsid w:val="004C78DE"/>
    <w:rsid w:val="005C0368"/>
    <w:rsid w:val="005F33D9"/>
    <w:rsid w:val="00687E3C"/>
    <w:rsid w:val="00712BEA"/>
    <w:rsid w:val="00795F82"/>
    <w:rsid w:val="00830903"/>
    <w:rsid w:val="00861969"/>
    <w:rsid w:val="00A968F3"/>
    <w:rsid w:val="00B054B1"/>
    <w:rsid w:val="00BE5C3C"/>
    <w:rsid w:val="00DE4FD8"/>
    <w:rsid w:val="00E93F59"/>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0204787"/>
  <w14:defaultImageDpi w14:val="300"/>
  <w15:docId w15:val="{10FA870B-7137-0F4A-8F18-C613881D16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728CB"/>
    <w:pPr>
      <w:ind w:left="720"/>
      <w:contextualSpacing/>
    </w:pPr>
  </w:style>
  <w:style w:type="paragraph" w:styleId="BalloonText">
    <w:name w:val="Balloon Text"/>
    <w:basedOn w:val="Normal"/>
    <w:link w:val="BalloonTextChar"/>
    <w:uiPriority w:val="99"/>
    <w:semiHidden/>
    <w:unhideWhenUsed/>
    <w:rsid w:val="00DE4FD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E4FD8"/>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283</Words>
  <Characters>1616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 Webb</dc:creator>
  <cp:keywords/>
  <dc:description/>
  <cp:lastModifiedBy>Deborah l. Webb</cp:lastModifiedBy>
  <cp:revision>2</cp:revision>
  <dcterms:created xsi:type="dcterms:W3CDTF">2026-03-04T15:56:00Z</dcterms:created>
  <dcterms:modified xsi:type="dcterms:W3CDTF">2026-03-04T15:56:00Z</dcterms:modified>
</cp:coreProperties>
</file>